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1B" w:rsidRPr="00735EC2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5EC2">
        <w:rPr>
          <w:rFonts w:ascii="Times New Roman" w:hAnsi="Times New Roman" w:cs="Times New Roman"/>
          <w:b/>
          <w:sz w:val="24"/>
          <w:szCs w:val="24"/>
        </w:rPr>
        <w:t xml:space="preserve">William Paterson University </w:t>
      </w:r>
    </w:p>
    <w:p w:rsidR="00846A1B" w:rsidRPr="00735EC2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>Academic Program Review Template</w:t>
      </w:r>
    </w:p>
    <w:p w:rsidR="00846A1B" w:rsidRPr="00735EC2" w:rsidRDefault="00846A1B" w:rsidP="00846A1B">
      <w:pPr>
        <w:pStyle w:val="Normal1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1B" w:rsidRPr="00735EC2" w:rsidRDefault="00846A1B" w:rsidP="00846A1B">
      <w:pPr>
        <w:pStyle w:val="Normal1"/>
        <w:pBdr>
          <w:top w:val="none" w:sz="0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1B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0E165A">
        <w:rPr>
          <w:rFonts w:ascii="Times New Roman" w:hAnsi="Times New Roman" w:cs="Times New Roman"/>
          <w:b/>
          <w:sz w:val="24"/>
          <w:szCs w:val="24"/>
        </w:rPr>
        <w:t>Department</w:t>
      </w:r>
      <w:r w:rsidRPr="00735EC2">
        <w:rPr>
          <w:rFonts w:ascii="Times New Roman" w:hAnsi="Times New Roman" w:cs="Times New Roman"/>
          <w:b/>
          <w:sz w:val="24"/>
          <w:szCs w:val="24"/>
        </w:rPr>
        <w:t>:</w:t>
      </w:r>
    </w:p>
    <w:p w:rsidR="005E39B6" w:rsidRPr="00735EC2" w:rsidRDefault="005E39B6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Name(s) of Academic Programs covered by this review:</w:t>
      </w:r>
    </w:p>
    <w:p w:rsidR="00846A1B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>Name of College:</w:t>
      </w:r>
    </w:p>
    <w:p w:rsidR="00D27761" w:rsidRPr="00735EC2" w:rsidRDefault="00D27761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1B" w:rsidRPr="00735EC2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>Program Review Cycle (Academic Year): 20</w:t>
      </w:r>
      <w:proofErr w:type="gramStart"/>
      <w:r w:rsidRPr="00735EC2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735EC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proofErr w:type="gramStart"/>
      <w:r w:rsidRPr="00735EC2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735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A1B" w:rsidRPr="00735EC2" w:rsidRDefault="00846A1B" w:rsidP="00846A1B">
      <w:pPr>
        <w:pStyle w:val="Norma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</w:rPr>
        <w:t>Date of Report Submission:</w:t>
      </w:r>
    </w:p>
    <w:p w:rsidR="00846A1B" w:rsidRPr="00735EC2" w:rsidRDefault="00846A1B" w:rsidP="00846A1B">
      <w:pPr>
        <w:pStyle w:val="Normal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35EC2">
        <w:rPr>
          <w:rFonts w:ascii="Times New Roman" w:hAnsi="Times New Roman" w:cs="Times New Roman"/>
          <w:b/>
          <w:color w:val="auto"/>
          <w:sz w:val="24"/>
          <w:szCs w:val="24"/>
        </w:rPr>
        <w:t>Report Submitted by:</w:t>
      </w:r>
    </w:p>
    <w:p w:rsidR="00846A1B" w:rsidRPr="00735EC2" w:rsidRDefault="00846A1B" w:rsidP="00846A1B">
      <w:pPr>
        <w:pStyle w:val="Normal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6A1B" w:rsidRPr="005E39B6" w:rsidRDefault="00846A1B" w:rsidP="000E165A">
      <w:pPr>
        <w:pStyle w:val="Normal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If </w:t>
      </w:r>
      <w:proofErr w:type="gramStart"/>
      <w:r w:rsidR="000E165A" w:rsidRPr="005E39B6">
        <w:rPr>
          <w:rFonts w:ascii="Times New Roman" w:hAnsi="Times New Roman" w:cs="Times New Roman"/>
          <w:i/>
          <w:color w:val="auto"/>
          <w:sz w:val="24"/>
          <w:szCs w:val="24"/>
        </w:rPr>
        <w:t>the</w:t>
      </w: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program is evaluated by an external accrediting body</w:t>
      </w:r>
      <w:proofErr w:type="gramEnd"/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>, a program review report</w:t>
      </w:r>
      <w:r w:rsidR="000E165A"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is not required</w:t>
      </w: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Instead, </w:t>
      </w:r>
      <w:r w:rsidR="000E165A" w:rsidRPr="005E39B6">
        <w:rPr>
          <w:rFonts w:ascii="Times New Roman" w:hAnsi="Times New Roman" w:cs="Times New Roman"/>
          <w:i/>
          <w:color w:val="auto"/>
          <w:sz w:val="24"/>
          <w:szCs w:val="24"/>
        </w:rPr>
        <w:t>the</w:t>
      </w: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gramStart"/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>program self-study accreditation report</w:t>
      </w:r>
      <w:proofErr w:type="gramEnd"/>
      <w:r w:rsidR="000E165A"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serves as</w:t>
      </w: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 substitute for program review. </w:t>
      </w:r>
      <w:r w:rsidR="005E39B6" w:rsidRPr="005E39B6">
        <w:rPr>
          <w:rFonts w:ascii="Times New Roman" w:hAnsi="Times New Roman" w:cs="Times New Roman"/>
          <w:i/>
          <w:color w:val="auto"/>
          <w:sz w:val="24"/>
          <w:szCs w:val="24"/>
        </w:rPr>
        <w:t>If the department has accredited and non-accredited programs, the non-accredited programs are subject to the program review process.</w:t>
      </w:r>
    </w:p>
    <w:p w:rsidR="005E39B6" w:rsidRPr="005E39B6" w:rsidRDefault="005E39B6" w:rsidP="000E165A">
      <w:pPr>
        <w:pStyle w:val="Normal1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5E39B6" w:rsidRPr="005E39B6" w:rsidRDefault="005E39B6" w:rsidP="000E165A">
      <w:pPr>
        <w:pStyle w:val="Normal1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E39B6">
        <w:rPr>
          <w:rFonts w:ascii="Times New Roman" w:hAnsi="Times New Roman" w:cs="Times New Roman"/>
          <w:i/>
          <w:color w:val="auto"/>
          <w:sz w:val="24"/>
          <w:szCs w:val="24"/>
        </w:rPr>
        <w:t>Some sections below (program learning outcomes, for example) may need multiple entries, one for each academic program.</w:t>
      </w:r>
    </w:p>
    <w:p w:rsidR="000E165A" w:rsidRPr="000E165A" w:rsidRDefault="000E165A" w:rsidP="000E165A">
      <w:pPr>
        <w:pStyle w:val="Normal1"/>
        <w:rPr>
          <w:rFonts w:ascii="Times New Roman" w:hAnsi="Times New Roman" w:cs="Times New Roman"/>
          <w:b/>
          <w:strike/>
          <w:color w:val="auto"/>
          <w:sz w:val="24"/>
          <w:szCs w:val="24"/>
        </w:rPr>
      </w:pPr>
    </w:p>
    <w:p w:rsidR="00F45C3E" w:rsidRPr="00EB399E" w:rsidRDefault="00F45C3E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>Program Mission (link to program mission on program website)</w:t>
      </w:r>
    </w:p>
    <w:p w:rsidR="000E165A" w:rsidRDefault="008C12AE" w:rsidP="000E165A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212F">
        <w:rPr>
          <w:rFonts w:ascii="Times New Roman" w:hAnsi="Times New Roman" w:cs="Times New Roman"/>
          <w:color w:val="auto"/>
          <w:sz w:val="24"/>
          <w:szCs w:val="24"/>
        </w:rPr>
        <w:t xml:space="preserve">How does program </w:t>
      </w:r>
      <w:r>
        <w:rPr>
          <w:rFonts w:ascii="Times New Roman" w:hAnsi="Times New Roman" w:cs="Times New Roman"/>
          <w:color w:val="auto"/>
          <w:sz w:val="24"/>
          <w:szCs w:val="24"/>
        </w:rPr>
        <w:t>curriculum support the mission</w:t>
      </w:r>
      <w:r w:rsidRPr="0034212F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8C12AE" w:rsidRPr="000E165A" w:rsidRDefault="008C12AE" w:rsidP="000E165A">
      <w:pPr>
        <w:pStyle w:val="Normal1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165A">
        <w:rPr>
          <w:rFonts w:ascii="Times New Roman" w:hAnsi="Times New Roman" w:cs="Times New Roman"/>
          <w:sz w:val="24"/>
          <w:szCs w:val="24"/>
        </w:rPr>
        <w:t>Provide information on the last time program mission</w:t>
      </w:r>
      <w:r w:rsidR="006F6C79">
        <w:rPr>
          <w:rFonts w:ascii="Times New Roman" w:hAnsi="Times New Roman" w:cs="Times New Roman"/>
          <w:sz w:val="24"/>
          <w:szCs w:val="24"/>
        </w:rPr>
        <w:t xml:space="preserve">, goals and outcomes </w:t>
      </w:r>
      <w:proofErr w:type="gramStart"/>
      <w:r w:rsidR="006F6C79">
        <w:rPr>
          <w:rFonts w:ascii="Times New Roman" w:hAnsi="Times New Roman" w:cs="Times New Roman"/>
          <w:sz w:val="24"/>
          <w:szCs w:val="24"/>
        </w:rPr>
        <w:t xml:space="preserve">were      </w:t>
      </w:r>
      <w:r w:rsidRPr="000E165A">
        <w:rPr>
          <w:rFonts w:ascii="Times New Roman" w:hAnsi="Times New Roman" w:cs="Times New Roman"/>
          <w:sz w:val="24"/>
          <w:szCs w:val="24"/>
        </w:rPr>
        <w:t>revi</w:t>
      </w:r>
      <w:r w:rsidR="000E165A">
        <w:rPr>
          <w:rFonts w:ascii="Times New Roman" w:hAnsi="Times New Roman" w:cs="Times New Roman"/>
          <w:sz w:val="24"/>
          <w:szCs w:val="24"/>
        </w:rPr>
        <w:t>e</w:t>
      </w:r>
      <w:r w:rsidR="00304B91">
        <w:rPr>
          <w:rFonts w:ascii="Times New Roman" w:hAnsi="Times New Roman" w:cs="Times New Roman"/>
          <w:sz w:val="24"/>
          <w:szCs w:val="24"/>
        </w:rPr>
        <w:t>wed</w:t>
      </w:r>
      <w:proofErr w:type="gramEnd"/>
      <w:r w:rsidR="00304B91">
        <w:rPr>
          <w:rFonts w:ascii="Times New Roman" w:hAnsi="Times New Roman" w:cs="Times New Roman"/>
          <w:sz w:val="24"/>
          <w:szCs w:val="24"/>
        </w:rPr>
        <w:t xml:space="preserve">. </w:t>
      </w:r>
      <w:r w:rsidR="000E165A">
        <w:rPr>
          <w:rFonts w:ascii="Times New Roman" w:hAnsi="Times New Roman" w:cs="Times New Roman"/>
          <w:sz w:val="24"/>
          <w:szCs w:val="24"/>
        </w:rPr>
        <w:t xml:space="preserve">It is best practice to review </w:t>
      </w:r>
      <w:r w:rsidRPr="000E165A">
        <w:rPr>
          <w:rFonts w:ascii="Times New Roman" w:hAnsi="Times New Roman" w:cs="Times New Roman"/>
          <w:sz w:val="24"/>
          <w:szCs w:val="24"/>
        </w:rPr>
        <w:t xml:space="preserve">program mission, goals and objectives during each program review cycle if </w:t>
      </w:r>
      <w:r w:rsidR="00304B91">
        <w:rPr>
          <w:rFonts w:ascii="Times New Roman" w:hAnsi="Times New Roman" w:cs="Times New Roman"/>
          <w:sz w:val="24"/>
          <w:szCs w:val="24"/>
        </w:rPr>
        <w:t>not earlier</w:t>
      </w:r>
      <w:r w:rsidRPr="000E165A">
        <w:rPr>
          <w:rFonts w:ascii="Times New Roman" w:hAnsi="Times New Roman" w:cs="Times New Roman"/>
          <w:sz w:val="24"/>
          <w:szCs w:val="24"/>
        </w:rPr>
        <w:t>.</w:t>
      </w:r>
    </w:p>
    <w:p w:rsidR="008C12AE" w:rsidRPr="009A01F0" w:rsidRDefault="008C12AE" w:rsidP="008C12AE">
      <w:pPr>
        <w:pStyle w:val="Normal1"/>
        <w:numPr>
          <w:ilvl w:val="0"/>
          <w:numId w:val="5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</w:t>
      </w:r>
      <w:r w:rsidRPr="0083006E">
        <w:rPr>
          <w:rFonts w:ascii="Times New Roman" w:hAnsi="Times New Roman" w:cs="Times New Roman"/>
          <w:sz w:val="24"/>
          <w:szCs w:val="24"/>
        </w:rPr>
        <w:t xml:space="preserve"> </w:t>
      </w:r>
      <w:r w:rsidR="00F23F73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06E">
        <w:rPr>
          <w:rFonts w:ascii="Times New Roman" w:hAnsi="Times New Roman" w:cs="Times New Roman"/>
          <w:sz w:val="24"/>
          <w:szCs w:val="24"/>
        </w:rPr>
        <w:t xml:space="preserve">involved </w:t>
      </w:r>
      <w:r>
        <w:rPr>
          <w:rFonts w:ascii="Times New Roman" w:hAnsi="Times New Roman" w:cs="Times New Roman"/>
          <w:sz w:val="24"/>
          <w:szCs w:val="24"/>
        </w:rPr>
        <w:t>in the review process.</w:t>
      </w:r>
    </w:p>
    <w:p w:rsidR="008C12AE" w:rsidRDefault="005A6E8D" w:rsidP="008C12AE">
      <w:pPr>
        <w:pStyle w:val="Norma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information on any</w:t>
      </w:r>
      <w:r w:rsidR="008C12AE" w:rsidRPr="0083006E">
        <w:rPr>
          <w:rFonts w:ascii="Times New Roman" w:hAnsi="Times New Roman" w:cs="Times New Roman"/>
          <w:sz w:val="24"/>
          <w:szCs w:val="24"/>
        </w:rPr>
        <w:t xml:space="preserve"> changes made to reflect </w:t>
      </w:r>
      <w:r>
        <w:rPr>
          <w:rFonts w:ascii="Times New Roman" w:hAnsi="Times New Roman" w:cs="Times New Roman"/>
          <w:sz w:val="24"/>
          <w:szCs w:val="24"/>
        </w:rPr>
        <w:t>the current realities of the curriculum</w:t>
      </w:r>
      <w:r w:rsidR="008C12AE">
        <w:rPr>
          <w:rFonts w:ascii="Times New Roman" w:hAnsi="Times New Roman" w:cs="Times New Roman"/>
          <w:sz w:val="24"/>
          <w:szCs w:val="24"/>
        </w:rPr>
        <w:t xml:space="preserve"> if applicable</w:t>
      </w:r>
      <w:r w:rsidR="000466B8">
        <w:rPr>
          <w:rFonts w:ascii="Times New Roman" w:hAnsi="Times New Roman" w:cs="Times New Roman"/>
          <w:sz w:val="24"/>
          <w:szCs w:val="24"/>
        </w:rPr>
        <w:t>.</w:t>
      </w:r>
    </w:p>
    <w:p w:rsidR="00156E17" w:rsidRDefault="00156E17" w:rsidP="008C12AE">
      <w:pPr>
        <w:pStyle w:val="Normal1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165A" w:rsidRPr="00304B91" w:rsidRDefault="00F23F73" w:rsidP="008C12AE">
      <w:pPr>
        <w:pStyle w:val="Normal1"/>
        <w:ind w:left="360"/>
        <w:contextualSpacing/>
        <w:rPr>
          <w:rFonts w:ascii="Times New Roman" w:hAnsi="Times New Roman" w:cs="Times New Roman"/>
          <w:b/>
        </w:rPr>
      </w:pPr>
      <w:r w:rsidRPr="00304B91">
        <w:rPr>
          <w:rFonts w:ascii="Times New Roman" w:hAnsi="Times New Roman" w:cs="Times New Roman"/>
          <w:i/>
        </w:rPr>
        <w:t>[</w:t>
      </w:r>
      <w:r w:rsidR="001502CC">
        <w:rPr>
          <w:rFonts w:ascii="Times New Roman" w:hAnsi="Times New Roman" w:cs="Times New Roman"/>
          <w:i/>
        </w:rPr>
        <w:t>Middle States</w:t>
      </w:r>
      <w:r w:rsidR="008C12AE" w:rsidRPr="00304B91">
        <w:rPr>
          <w:rFonts w:ascii="Times New Roman" w:hAnsi="Times New Roman" w:cs="Times New Roman"/>
          <w:i/>
        </w:rPr>
        <w:t xml:space="preserve"> </w:t>
      </w:r>
      <w:r w:rsidR="006F6C79">
        <w:rPr>
          <w:rFonts w:ascii="Times New Roman" w:hAnsi="Times New Roman" w:cs="Times New Roman"/>
          <w:i/>
        </w:rPr>
        <w:t>requires programs</w:t>
      </w:r>
      <w:r w:rsidR="008C12AE" w:rsidRPr="00304B91">
        <w:rPr>
          <w:rFonts w:ascii="Times New Roman" w:hAnsi="Times New Roman" w:cs="Times New Roman"/>
          <w:i/>
        </w:rPr>
        <w:t xml:space="preserve"> to demonstrate that they provide a stud</w:t>
      </w:r>
      <w:r w:rsidR="00304B91" w:rsidRPr="00304B91">
        <w:rPr>
          <w:rFonts w:ascii="Times New Roman" w:hAnsi="Times New Roman" w:cs="Times New Roman"/>
          <w:i/>
        </w:rPr>
        <w:t xml:space="preserve">ent learning experience </w:t>
      </w:r>
      <w:r w:rsidR="008C12AE" w:rsidRPr="00304B91">
        <w:rPr>
          <w:rFonts w:ascii="Times New Roman" w:hAnsi="Times New Roman" w:cs="Times New Roman"/>
          <w:i/>
        </w:rPr>
        <w:t>characterized by rigor and coherence regardless of instructional modality, regularly assess goals/objectives, and demonstrate how the goals/objectives support</w:t>
      </w:r>
      <w:r w:rsidR="000E165A" w:rsidRPr="00304B91">
        <w:rPr>
          <w:rFonts w:ascii="Times New Roman" w:hAnsi="Times New Roman" w:cs="Times New Roman"/>
          <w:i/>
        </w:rPr>
        <w:t xml:space="preserve"> the mission of the University.</w:t>
      </w:r>
      <w:r w:rsidRPr="00304B91">
        <w:rPr>
          <w:rFonts w:ascii="Times New Roman" w:hAnsi="Times New Roman" w:cs="Times New Roman"/>
          <w:i/>
        </w:rPr>
        <w:t>]</w:t>
      </w:r>
    </w:p>
    <w:p w:rsidR="00735EC2" w:rsidRPr="000E165A" w:rsidRDefault="008C12AE" w:rsidP="000E165A">
      <w:pPr>
        <w:pStyle w:val="Normal1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C12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C3E" w:rsidRPr="00EB399E" w:rsidRDefault="00027925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>P</w:t>
      </w:r>
      <w:r w:rsidR="00F45C3E" w:rsidRPr="00EB399E">
        <w:rPr>
          <w:rFonts w:ascii="Times New Roman" w:hAnsi="Times New Roman" w:cs="Times New Roman"/>
          <w:b/>
          <w:sz w:val="24"/>
          <w:szCs w:val="24"/>
        </w:rPr>
        <w:t>rogram</w:t>
      </w:r>
      <w:r w:rsidR="00F23F73">
        <w:rPr>
          <w:rFonts w:ascii="Times New Roman" w:hAnsi="Times New Roman" w:cs="Times New Roman"/>
          <w:b/>
          <w:sz w:val="24"/>
          <w:szCs w:val="24"/>
        </w:rPr>
        <w:t>(s)</w:t>
      </w:r>
      <w:r w:rsidR="00F45C3E" w:rsidRPr="00EB399E">
        <w:rPr>
          <w:rFonts w:ascii="Times New Roman" w:hAnsi="Times New Roman" w:cs="Times New Roman"/>
          <w:b/>
          <w:sz w:val="24"/>
          <w:szCs w:val="24"/>
        </w:rPr>
        <w:t xml:space="preserve"> History/Overview</w:t>
      </w:r>
    </w:p>
    <w:p w:rsidR="004322CE" w:rsidRDefault="004322CE" w:rsidP="000E16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2CE">
        <w:rPr>
          <w:rFonts w:ascii="Times New Roman" w:hAnsi="Times New Roman" w:cs="Times New Roman"/>
          <w:sz w:val="24"/>
          <w:szCs w:val="24"/>
        </w:rPr>
        <w:t xml:space="preserve">List the significant changes that have occurred </w:t>
      </w:r>
      <w:r>
        <w:rPr>
          <w:rFonts w:ascii="Times New Roman" w:hAnsi="Times New Roman" w:cs="Times New Roman"/>
          <w:sz w:val="24"/>
          <w:szCs w:val="24"/>
        </w:rPr>
        <w:t>in the program over</w:t>
      </w:r>
      <w:r w:rsidRPr="004322CE">
        <w:rPr>
          <w:rFonts w:ascii="Times New Roman" w:hAnsi="Times New Roman" w:cs="Times New Roman"/>
          <w:sz w:val="24"/>
          <w:szCs w:val="24"/>
        </w:rPr>
        <w:t xml:space="preserve"> the last 8 years</w:t>
      </w:r>
      <w:r w:rsidR="00EB399E">
        <w:rPr>
          <w:rFonts w:ascii="Times New Roman" w:hAnsi="Times New Roman" w:cs="Times New Roman"/>
          <w:sz w:val="24"/>
          <w:szCs w:val="24"/>
        </w:rPr>
        <w:t>.</w:t>
      </w:r>
    </w:p>
    <w:p w:rsidR="00EB399E" w:rsidRPr="000E165A" w:rsidRDefault="00EB399E" w:rsidP="00EB39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64E1" w:rsidRPr="00EB399E" w:rsidRDefault="005C64E1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>Key Findi</w:t>
      </w:r>
      <w:r w:rsidR="003A3362" w:rsidRPr="00EB399E">
        <w:rPr>
          <w:rFonts w:ascii="Times New Roman" w:hAnsi="Times New Roman" w:cs="Times New Roman"/>
          <w:b/>
          <w:sz w:val="24"/>
          <w:szCs w:val="24"/>
        </w:rPr>
        <w:t xml:space="preserve">ngs from </w:t>
      </w:r>
      <w:r w:rsidR="000E165A" w:rsidRPr="00EB399E">
        <w:rPr>
          <w:rFonts w:ascii="Times New Roman" w:hAnsi="Times New Roman" w:cs="Times New Roman"/>
          <w:b/>
          <w:sz w:val="24"/>
          <w:szCs w:val="24"/>
        </w:rPr>
        <w:t xml:space="preserve">Previous Program </w:t>
      </w:r>
      <w:r w:rsidR="003A3362" w:rsidRPr="00EB399E">
        <w:rPr>
          <w:rFonts w:ascii="Times New Roman" w:hAnsi="Times New Roman" w:cs="Times New Roman"/>
          <w:b/>
          <w:sz w:val="24"/>
          <w:szCs w:val="24"/>
        </w:rPr>
        <w:t>Reviews and Actions T</w:t>
      </w:r>
      <w:r w:rsidRPr="00EB399E">
        <w:rPr>
          <w:rFonts w:ascii="Times New Roman" w:hAnsi="Times New Roman" w:cs="Times New Roman"/>
          <w:b/>
          <w:sz w:val="24"/>
          <w:szCs w:val="24"/>
        </w:rPr>
        <w:t>aken</w:t>
      </w:r>
    </w:p>
    <w:p w:rsidR="008C12AE" w:rsidRPr="008C12AE" w:rsidRDefault="00304B91" w:rsidP="008C12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s</w:t>
      </w:r>
      <w:r w:rsidR="000E165A">
        <w:rPr>
          <w:rFonts w:ascii="Times New Roman" w:hAnsi="Times New Roman" w:cs="Times New Roman"/>
          <w:sz w:val="24"/>
          <w:szCs w:val="24"/>
        </w:rPr>
        <w:t>ummarize</w:t>
      </w:r>
      <w:r w:rsidR="008C12AE" w:rsidRPr="008C12AE">
        <w:rPr>
          <w:rFonts w:ascii="Times New Roman" w:hAnsi="Times New Roman" w:cs="Times New Roman"/>
          <w:sz w:val="24"/>
          <w:szCs w:val="24"/>
        </w:rPr>
        <w:t xml:space="preserve"> feedback received from </w:t>
      </w:r>
      <w:r w:rsidR="002C2163">
        <w:rPr>
          <w:rFonts w:ascii="Times New Roman" w:hAnsi="Times New Roman" w:cs="Times New Roman"/>
          <w:sz w:val="24"/>
          <w:szCs w:val="24"/>
        </w:rPr>
        <w:t xml:space="preserve">external reviewers for </w:t>
      </w:r>
      <w:r w:rsidR="008C12AE" w:rsidRPr="008C12AE">
        <w:rPr>
          <w:rFonts w:ascii="Times New Roman" w:hAnsi="Times New Roman" w:cs="Times New Roman"/>
          <w:sz w:val="24"/>
          <w:szCs w:val="24"/>
        </w:rPr>
        <w:t>your most recent program review report</w:t>
      </w:r>
      <w:r w:rsidR="002C2163">
        <w:rPr>
          <w:rFonts w:ascii="Times New Roman" w:hAnsi="Times New Roman" w:cs="Times New Roman"/>
          <w:sz w:val="24"/>
          <w:szCs w:val="24"/>
        </w:rPr>
        <w:t xml:space="preserve"> and actions</w:t>
      </w:r>
      <w:r w:rsidR="008C12AE" w:rsidRPr="008C12AE">
        <w:rPr>
          <w:rFonts w:ascii="Times New Roman" w:hAnsi="Times New Roman" w:cs="Times New Roman"/>
          <w:sz w:val="24"/>
          <w:szCs w:val="24"/>
        </w:rPr>
        <w:t xml:space="preserve"> take</w:t>
      </w:r>
      <w:r w:rsidR="002C2163">
        <w:rPr>
          <w:rFonts w:ascii="Times New Roman" w:hAnsi="Times New Roman" w:cs="Times New Roman"/>
          <w:sz w:val="24"/>
          <w:szCs w:val="24"/>
        </w:rPr>
        <w:t>n</w:t>
      </w:r>
      <w:r w:rsidR="008C12AE" w:rsidRPr="008C12AE">
        <w:rPr>
          <w:rFonts w:ascii="Times New Roman" w:hAnsi="Times New Roman" w:cs="Times New Roman"/>
          <w:sz w:val="24"/>
          <w:szCs w:val="24"/>
        </w:rPr>
        <w:t xml:space="preserve"> to</w:t>
      </w:r>
      <w:r w:rsidR="000E165A">
        <w:rPr>
          <w:rFonts w:ascii="Times New Roman" w:hAnsi="Times New Roman" w:cs="Times New Roman"/>
          <w:sz w:val="24"/>
          <w:szCs w:val="24"/>
        </w:rPr>
        <w:t xml:space="preserve"> address the recommendations</w:t>
      </w:r>
      <w:r w:rsidR="008C12AE" w:rsidRPr="008C12AE">
        <w:rPr>
          <w:rFonts w:ascii="Times New Roman" w:hAnsi="Times New Roman" w:cs="Times New Roman"/>
          <w:sz w:val="24"/>
          <w:szCs w:val="24"/>
        </w:rPr>
        <w:t>.</w:t>
      </w:r>
    </w:p>
    <w:p w:rsidR="004C4F4F" w:rsidRDefault="000E165A" w:rsidP="00EB39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8C12AE" w:rsidRPr="008C12AE">
        <w:rPr>
          <w:rFonts w:ascii="Times New Roman" w:hAnsi="Times New Roman" w:cs="Times New Roman"/>
          <w:sz w:val="24"/>
          <w:szCs w:val="24"/>
        </w:rPr>
        <w:t xml:space="preserve"> actions taken are ongoing, provide updates on progress made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C3E" w:rsidRPr="00EB399E" w:rsidRDefault="00F45C3E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lastRenderedPageBreak/>
        <w:t>Enrollment Demographics</w:t>
      </w:r>
      <w:r w:rsidR="008C12AE" w:rsidRPr="00EB399E">
        <w:rPr>
          <w:rFonts w:ascii="Times New Roman" w:hAnsi="Times New Roman" w:cs="Times New Roman"/>
          <w:b/>
          <w:sz w:val="24"/>
          <w:szCs w:val="24"/>
        </w:rPr>
        <w:t xml:space="preserve"> (Use data from Stats Pack)</w:t>
      </w:r>
    </w:p>
    <w:p w:rsidR="00D87FC5" w:rsidRDefault="000E165A" w:rsidP="00304B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B91">
        <w:rPr>
          <w:rFonts w:ascii="Times New Roman" w:hAnsi="Times New Roman" w:cs="Times New Roman"/>
          <w:sz w:val="24"/>
          <w:szCs w:val="24"/>
        </w:rPr>
        <w:t xml:space="preserve">Provide </w:t>
      </w:r>
      <w:r w:rsidR="00304B91">
        <w:rPr>
          <w:rFonts w:ascii="Times New Roman" w:hAnsi="Times New Roman" w:cs="Times New Roman"/>
          <w:sz w:val="24"/>
          <w:szCs w:val="24"/>
        </w:rPr>
        <w:t xml:space="preserve">concise </w:t>
      </w:r>
      <w:r w:rsidRPr="00304B91">
        <w:rPr>
          <w:rFonts w:ascii="Times New Roman" w:hAnsi="Times New Roman" w:cs="Times New Roman"/>
          <w:sz w:val="24"/>
          <w:szCs w:val="24"/>
        </w:rPr>
        <w:t>analysis of observed trends</w:t>
      </w:r>
      <w:r w:rsidR="00671867">
        <w:rPr>
          <w:rFonts w:ascii="Times New Roman" w:hAnsi="Times New Roman" w:cs="Times New Roman"/>
          <w:sz w:val="24"/>
          <w:szCs w:val="24"/>
        </w:rPr>
        <w:t>. T</w:t>
      </w:r>
      <w:r w:rsidRPr="00304B91">
        <w:rPr>
          <w:rFonts w:ascii="Times New Roman" w:hAnsi="Times New Roman" w:cs="Times New Roman"/>
          <w:sz w:val="24"/>
          <w:szCs w:val="24"/>
        </w:rPr>
        <w:t>he most recent five years</w:t>
      </w:r>
      <w:r w:rsidR="00D87FC5" w:rsidRPr="00304B91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 xml:space="preserve">of </w:t>
      </w:r>
      <w:r w:rsidR="00D87FC5" w:rsidRPr="00304B91">
        <w:rPr>
          <w:rFonts w:ascii="Times New Roman" w:hAnsi="Times New Roman" w:cs="Times New Roman"/>
          <w:sz w:val="24"/>
          <w:szCs w:val="24"/>
        </w:rPr>
        <w:t xml:space="preserve">data </w:t>
      </w:r>
      <w:r w:rsidRPr="00304B91">
        <w:rPr>
          <w:rFonts w:ascii="Times New Roman" w:hAnsi="Times New Roman" w:cs="Times New Roman"/>
          <w:sz w:val="24"/>
          <w:szCs w:val="24"/>
        </w:rPr>
        <w:t xml:space="preserve">provided by Institutional Effectiveness. </w:t>
      </w:r>
      <w:r w:rsidR="00304B91">
        <w:rPr>
          <w:rFonts w:ascii="Times New Roman" w:hAnsi="Times New Roman" w:cs="Times New Roman"/>
          <w:sz w:val="24"/>
          <w:szCs w:val="24"/>
        </w:rPr>
        <w:t>K</w:t>
      </w:r>
      <w:r w:rsidR="00D87FC5" w:rsidRPr="00304B91">
        <w:rPr>
          <w:rFonts w:ascii="Times New Roman" w:hAnsi="Times New Roman" w:cs="Times New Roman"/>
          <w:sz w:val="24"/>
          <w:szCs w:val="24"/>
        </w:rPr>
        <w:t xml:space="preserve">ey considerations </w:t>
      </w:r>
      <w:r w:rsidRPr="00304B91">
        <w:rPr>
          <w:rFonts w:ascii="Times New Roman" w:hAnsi="Times New Roman" w:cs="Times New Roman"/>
          <w:sz w:val="24"/>
          <w:szCs w:val="24"/>
        </w:rPr>
        <w:t xml:space="preserve">are listed </w:t>
      </w:r>
      <w:proofErr w:type="gramStart"/>
      <w:r w:rsidRPr="00304B91">
        <w:rPr>
          <w:rFonts w:ascii="Times New Roman" w:hAnsi="Times New Roman" w:cs="Times New Roman"/>
          <w:sz w:val="24"/>
          <w:szCs w:val="24"/>
        </w:rPr>
        <w:t>below</w:t>
      </w:r>
      <w:r w:rsidR="00304B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4B91">
        <w:rPr>
          <w:rFonts w:ascii="Times New Roman" w:hAnsi="Times New Roman" w:cs="Times New Roman"/>
          <w:sz w:val="24"/>
          <w:szCs w:val="24"/>
        </w:rPr>
        <w:t xml:space="preserve"> however</w:t>
      </w:r>
      <w:r w:rsidRPr="00304B91">
        <w:rPr>
          <w:rFonts w:ascii="Times New Roman" w:hAnsi="Times New Roman" w:cs="Times New Roman"/>
          <w:sz w:val="24"/>
          <w:szCs w:val="24"/>
        </w:rPr>
        <w:t xml:space="preserve"> you should focus primarily on those data that help define where you have been, where you are today and what direction you need to go in the future.</w:t>
      </w:r>
    </w:p>
    <w:p w:rsidR="00304B91" w:rsidRPr="00304B91" w:rsidRDefault="00304B91" w:rsidP="00304B91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students </w:t>
      </w:r>
      <w:r w:rsidRPr="00DD2964">
        <w:rPr>
          <w:rFonts w:ascii="Times New Roman" w:hAnsi="Times New Roman" w:cs="Times New Roman"/>
          <w:sz w:val="24"/>
          <w:szCs w:val="24"/>
        </w:rPr>
        <w:t>admitted and enrolled</w:t>
      </w:r>
      <w:r>
        <w:rPr>
          <w:rFonts w:ascii="Times New Roman" w:hAnsi="Times New Roman" w:cs="Times New Roman"/>
          <w:sz w:val="24"/>
          <w:szCs w:val="24"/>
        </w:rPr>
        <w:t xml:space="preserve"> into the program each academic year (</w:t>
      </w:r>
      <w:proofErr w:type="gramStart"/>
      <w:r>
        <w:rPr>
          <w:rFonts w:ascii="Times New Roman" w:hAnsi="Times New Roman" w:cs="Times New Roman"/>
          <w:sz w:val="24"/>
          <w:szCs w:val="24"/>
        </w:rPr>
        <w:t>first-time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transfers).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EF">
        <w:rPr>
          <w:rFonts w:ascii="Times New Roman" w:hAnsi="Times New Roman" w:cs="Times New Roman"/>
          <w:sz w:val="24"/>
          <w:szCs w:val="24"/>
        </w:rPr>
        <w:t>Full-time and part-time students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by race/ethnicity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Retention rates by cohort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Enrollment by modality if program has online and hybrid components </w:t>
      </w:r>
    </w:p>
    <w:p w:rsidR="00D87FC5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rates for each academic year by graduate and undergraduate enrollment – 4 and 6 year grad rates for undergrads and 2 year for graduate students (May consider graduation rates by race/ethnicity based on cohorts or total number of graduates each year)</w:t>
      </w:r>
    </w:p>
    <w:p w:rsidR="00D87FC5" w:rsidRPr="007044EF" w:rsidRDefault="00D87FC5" w:rsidP="00D87FC5">
      <w:pPr>
        <w:pStyle w:val="ListParagraph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Licensure/certification pass rates, job placement rates if applicable</w:t>
      </w:r>
    </w:p>
    <w:p w:rsidR="000E165A" w:rsidRDefault="000E165A" w:rsidP="000E165A">
      <w:pPr>
        <w:rPr>
          <w:rFonts w:ascii="Times New Roman" w:hAnsi="Times New Roman" w:cs="Times New Roman"/>
          <w:sz w:val="24"/>
          <w:szCs w:val="24"/>
        </w:rPr>
      </w:pPr>
    </w:p>
    <w:p w:rsidR="00F45C3E" w:rsidRPr="00EB399E" w:rsidRDefault="00F45C3E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F23F73">
        <w:rPr>
          <w:rFonts w:ascii="Times New Roman" w:hAnsi="Times New Roman" w:cs="Times New Roman"/>
          <w:b/>
          <w:sz w:val="24"/>
          <w:szCs w:val="24"/>
        </w:rPr>
        <w:t>Departmental</w:t>
      </w:r>
      <w:r w:rsidRPr="00EB399E">
        <w:rPr>
          <w:rFonts w:ascii="Times New Roman" w:hAnsi="Times New Roman" w:cs="Times New Roman"/>
          <w:b/>
          <w:sz w:val="24"/>
          <w:szCs w:val="24"/>
        </w:rPr>
        <w:t xml:space="preserve"> Operational Goals</w:t>
      </w:r>
      <w:r w:rsidRPr="00EB399E">
        <w:rPr>
          <w:rFonts w:ascii="Times New Roman" w:hAnsi="Times New Roman" w:cs="Times New Roman"/>
          <w:sz w:val="24"/>
          <w:szCs w:val="24"/>
        </w:rPr>
        <w:t xml:space="preserve"> </w:t>
      </w:r>
      <w:r w:rsidRPr="00304B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4B9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04B91">
        <w:rPr>
          <w:rFonts w:ascii="Times New Roman" w:hAnsi="Times New Roman" w:cs="Times New Roman"/>
          <w:sz w:val="24"/>
          <w:szCs w:val="24"/>
        </w:rPr>
        <w:t xml:space="preserve">., licensure </w:t>
      </w:r>
      <w:r w:rsidR="00671867">
        <w:rPr>
          <w:rFonts w:ascii="Times New Roman" w:hAnsi="Times New Roman" w:cs="Times New Roman"/>
          <w:sz w:val="24"/>
          <w:szCs w:val="24"/>
        </w:rPr>
        <w:t xml:space="preserve">pass rates, </w:t>
      </w:r>
      <w:r w:rsidRPr="00304B91">
        <w:rPr>
          <w:rFonts w:ascii="Times New Roman" w:hAnsi="Times New Roman" w:cs="Times New Roman"/>
          <w:sz w:val="24"/>
          <w:szCs w:val="24"/>
        </w:rPr>
        <w:t>job placement</w:t>
      </w:r>
      <w:r w:rsidR="00671867">
        <w:rPr>
          <w:rFonts w:ascii="Times New Roman" w:hAnsi="Times New Roman" w:cs="Times New Roman"/>
          <w:sz w:val="24"/>
          <w:szCs w:val="24"/>
        </w:rPr>
        <w:t xml:space="preserve"> rates</w:t>
      </w:r>
      <w:r w:rsidRPr="00304B91">
        <w:rPr>
          <w:rFonts w:ascii="Times New Roman" w:hAnsi="Times New Roman" w:cs="Times New Roman"/>
          <w:sz w:val="24"/>
          <w:szCs w:val="24"/>
        </w:rPr>
        <w:t xml:space="preserve">, graduate school placement, enrollment rates, retention rates, number of students involved in research, </w:t>
      </w:r>
      <w:r w:rsidR="00EB399E" w:rsidRPr="00304B91">
        <w:rPr>
          <w:rFonts w:ascii="Times New Roman" w:hAnsi="Times New Roman" w:cs="Times New Roman"/>
          <w:sz w:val="24"/>
          <w:szCs w:val="24"/>
        </w:rPr>
        <w:t>support for faculty scholarship</w:t>
      </w:r>
      <w:r w:rsidRPr="00304B91">
        <w:rPr>
          <w:rFonts w:ascii="Times New Roman" w:hAnsi="Times New Roman" w:cs="Times New Roman"/>
          <w:sz w:val="24"/>
          <w:szCs w:val="24"/>
        </w:rPr>
        <w:t xml:space="preserve">, </w:t>
      </w:r>
      <w:r w:rsidR="001A3CCE" w:rsidRPr="00304B91">
        <w:rPr>
          <w:rFonts w:ascii="Times New Roman" w:hAnsi="Times New Roman" w:cs="Times New Roman"/>
          <w:sz w:val="24"/>
          <w:szCs w:val="24"/>
        </w:rPr>
        <w:t>etc.</w:t>
      </w:r>
      <w:r w:rsidR="00EB399E" w:rsidRPr="00304B91">
        <w:rPr>
          <w:rFonts w:ascii="Times New Roman" w:hAnsi="Times New Roman" w:cs="Times New Roman"/>
          <w:sz w:val="24"/>
          <w:szCs w:val="24"/>
        </w:rPr>
        <w:t>)</w:t>
      </w:r>
    </w:p>
    <w:p w:rsidR="001A3CCE" w:rsidRDefault="001A3CCE" w:rsidP="000E16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3CCE">
        <w:rPr>
          <w:rFonts w:ascii="Times New Roman" w:hAnsi="Times New Roman" w:cs="Times New Roman"/>
          <w:sz w:val="24"/>
          <w:szCs w:val="24"/>
        </w:rPr>
        <w:t xml:space="preserve">Provide a narrative on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A3CCE">
        <w:rPr>
          <w:rFonts w:ascii="Times New Roman" w:hAnsi="Times New Roman" w:cs="Times New Roman"/>
          <w:sz w:val="24"/>
          <w:szCs w:val="24"/>
        </w:rPr>
        <w:t xml:space="preserve">indings (results) associated with the </w:t>
      </w:r>
      <w:r w:rsidR="00F23F73">
        <w:rPr>
          <w:rFonts w:ascii="Times New Roman" w:hAnsi="Times New Roman" w:cs="Times New Roman"/>
          <w:sz w:val="24"/>
          <w:szCs w:val="24"/>
        </w:rPr>
        <w:t>department</w:t>
      </w:r>
      <w:r w:rsidRPr="001A3CCE">
        <w:rPr>
          <w:rFonts w:ascii="Times New Roman" w:hAnsi="Times New Roman" w:cs="Times New Roman"/>
          <w:sz w:val="24"/>
          <w:szCs w:val="24"/>
        </w:rPr>
        <w:t xml:space="preserve"> operation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A3CCE">
        <w:rPr>
          <w:rFonts w:ascii="Times New Roman" w:hAnsi="Times New Roman" w:cs="Times New Roman"/>
          <w:sz w:val="24"/>
          <w:szCs w:val="24"/>
        </w:rPr>
        <w:t xml:space="preserve"> outcomes listed above. The narrative should include analysis of observed trends and what </w:t>
      </w:r>
      <w:proofErr w:type="gramStart"/>
      <w:r w:rsidRPr="001A3CCE">
        <w:rPr>
          <w:rFonts w:ascii="Times New Roman" w:hAnsi="Times New Roman" w:cs="Times New Roman"/>
          <w:sz w:val="24"/>
          <w:szCs w:val="24"/>
        </w:rPr>
        <w:t>will be done</w:t>
      </w:r>
      <w:proofErr w:type="gramEnd"/>
      <w:r w:rsidRPr="001A3CCE">
        <w:rPr>
          <w:rFonts w:ascii="Times New Roman" w:hAnsi="Times New Roman" w:cs="Times New Roman"/>
          <w:sz w:val="24"/>
          <w:szCs w:val="24"/>
        </w:rPr>
        <w:t xml:space="preserve"> to address</w:t>
      </w:r>
      <w:r>
        <w:rPr>
          <w:rFonts w:ascii="Times New Roman" w:hAnsi="Times New Roman" w:cs="Times New Roman"/>
          <w:sz w:val="24"/>
          <w:szCs w:val="24"/>
        </w:rPr>
        <w:t xml:space="preserve"> observed</w:t>
      </w:r>
      <w:r w:rsidRPr="001A3CCE">
        <w:rPr>
          <w:rFonts w:ascii="Times New Roman" w:hAnsi="Times New Roman" w:cs="Times New Roman"/>
          <w:sz w:val="24"/>
          <w:szCs w:val="24"/>
        </w:rPr>
        <w:t xml:space="preserve"> challenges.</w:t>
      </w:r>
    </w:p>
    <w:p w:rsidR="00F23F73" w:rsidRPr="00F23F73" w:rsidRDefault="00A100AD" w:rsidP="00F23F73">
      <w:pPr>
        <w:pStyle w:val="Normal1"/>
        <w:ind w:left="720"/>
        <w:rPr>
          <w:rFonts w:ascii="Times New Roman" w:hAnsi="Times New Roman" w:cs="Times New Roman"/>
          <w:i/>
          <w:strike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="00F23F73" w:rsidRPr="00A100AD">
        <w:rPr>
          <w:rFonts w:ascii="Times New Roman" w:hAnsi="Times New Roman" w:cs="Times New Roman"/>
          <w:i/>
          <w:sz w:val="24"/>
          <w:szCs w:val="24"/>
        </w:rPr>
        <w:t>The following two sections</w:t>
      </w:r>
      <w:r w:rsidR="00F23F73">
        <w:rPr>
          <w:rFonts w:ascii="Times New Roman" w:hAnsi="Times New Roman" w:cs="Times New Roman"/>
          <w:sz w:val="24"/>
          <w:szCs w:val="24"/>
        </w:rPr>
        <w:t xml:space="preserve"> </w:t>
      </w:r>
      <w:r w:rsidR="00F23F73" w:rsidRPr="00F23F73">
        <w:rPr>
          <w:rFonts w:ascii="Times New Roman" w:hAnsi="Times New Roman" w:cs="Times New Roman"/>
          <w:i/>
          <w:sz w:val="24"/>
          <w:szCs w:val="24"/>
        </w:rPr>
        <w:t>are critical to demonstrating that the program has a process in place to comply with MSCHE standards III and V</w:t>
      </w:r>
      <w:r>
        <w:rPr>
          <w:rFonts w:ascii="Times New Roman" w:hAnsi="Times New Roman" w:cs="Times New Roman"/>
          <w:i/>
          <w:sz w:val="24"/>
          <w:szCs w:val="24"/>
        </w:rPr>
        <w:t>]</w:t>
      </w:r>
      <w:r w:rsidR="00F23F73" w:rsidRPr="00F23F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23F73" w:rsidRPr="000E165A" w:rsidRDefault="00F23F73" w:rsidP="00EB39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5C3E" w:rsidRDefault="00F23F73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 Learning Outcomes for the </w:t>
      </w:r>
      <w:r w:rsidR="00F45C3E" w:rsidRPr="00EB399E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 w:rsidR="00F45C3E" w:rsidRPr="00EB3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(S</w:t>
      </w:r>
      <w:r w:rsidR="00D10305" w:rsidRPr="00EB399E">
        <w:rPr>
          <w:rFonts w:ascii="Times New Roman" w:hAnsi="Times New Roman" w:cs="Times New Roman"/>
          <w:b/>
          <w:sz w:val="24"/>
          <w:szCs w:val="24"/>
        </w:rPr>
        <w:t>LOs)</w:t>
      </w:r>
    </w:p>
    <w:p w:rsidR="00EB399E" w:rsidRDefault="004E64FC" w:rsidP="00EB399E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learning outco</w:t>
      </w:r>
      <w:r w:rsidR="005E7355">
        <w:rPr>
          <w:rFonts w:ascii="Times New Roman" w:hAnsi="Times New Roman" w:cs="Times New Roman"/>
          <w:sz w:val="24"/>
          <w:szCs w:val="24"/>
        </w:rPr>
        <w:t>mes for</w:t>
      </w:r>
      <w:r>
        <w:rPr>
          <w:rFonts w:ascii="Times New Roman" w:hAnsi="Times New Roman" w:cs="Times New Roman"/>
          <w:sz w:val="24"/>
          <w:szCs w:val="24"/>
        </w:rPr>
        <w:t xml:space="preserve"> the program</w:t>
      </w:r>
    </w:p>
    <w:p w:rsidR="00F23F73" w:rsidRDefault="00F23F73" w:rsidP="002F0E50">
      <w:pPr>
        <w:pStyle w:val="Normal1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Indicate </w:t>
      </w:r>
      <w:r w:rsidR="00A100AD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these SLOs support the university’s </w:t>
      </w:r>
      <w:r w:rsidR="002F0E50">
        <w:rPr>
          <w:rFonts w:ascii="Times New Roman" w:hAnsi="Times New Roman" w:cs="Times New Roman"/>
          <w:sz w:val="24"/>
          <w:szCs w:val="24"/>
        </w:rPr>
        <w:t>University Core curriculum (</w:t>
      </w:r>
      <w:r>
        <w:rPr>
          <w:rFonts w:ascii="Times New Roman" w:hAnsi="Times New Roman" w:cs="Times New Roman"/>
          <w:sz w:val="24"/>
          <w:szCs w:val="24"/>
        </w:rPr>
        <w:t>UCC</w:t>
      </w:r>
      <w:r w:rsidR="002F0E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student learning outcomes</w:t>
      </w:r>
      <w:r w:rsidR="002F0E50">
        <w:rPr>
          <w:rFonts w:ascii="Times New Roman" w:hAnsi="Times New Roman" w:cs="Times New Roman"/>
          <w:sz w:val="24"/>
          <w:szCs w:val="24"/>
        </w:rPr>
        <w:t xml:space="preserve"> (see UCC: </w:t>
      </w:r>
      <w:hyperlink r:id="rId5" w:history="1">
        <w:r w:rsidR="003971DF" w:rsidRPr="00507993">
          <w:rPr>
            <w:rStyle w:val="Hyperlink"/>
            <w:rFonts w:ascii="Times New Roman" w:hAnsi="Times New Roman" w:cs="Times New Roman"/>
            <w:sz w:val="24"/>
            <w:szCs w:val="24"/>
          </w:rPr>
          <w:t>https://www.wpunj.edu/ucc/ucc-in-depth.html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6F6C79">
        <w:rPr>
          <w:rFonts w:ascii="Times New Roman" w:hAnsi="Times New Roman" w:cs="Times New Roman"/>
          <w:sz w:val="24"/>
          <w:szCs w:val="24"/>
        </w:rPr>
        <w:t>)</w:t>
      </w:r>
    </w:p>
    <w:p w:rsidR="00EB399E" w:rsidRDefault="00EB399E" w:rsidP="00EB399E">
      <w:pPr>
        <w:pStyle w:val="Normal1"/>
        <w:ind w:left="720"/>
        <w:rPr>
          <w:rFonts w:ascii="Times New Roman" w:hAnsi="Times New Roman" w:cs="Times New Roman"/>
          <w:sz w:val="24"/>
          <w:szCs w:val="24"/>
        </w:rPr>
      </w:pPr>
    </w:p>
    <w:p w:rsidR="00D42835" w:rsidRPr="00EB399E" w:rsidRDefault="00F23F73" w:rsidP="00EB399E">
      <w:pPr>
        <w:pStyle w:val="Normal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</w:t>
      </w:r>
      <w:r w:rsidR="00D42835" w:rsidRPr="00EB399E">
        <w:rPr>
          <w:rFonts w:ascii="Times New Roman" w:hAnsi="Times New Roman" w:cs="Times New Roman"/>
          <w:b/>
          <w:sz w:val="24"/>
          <w:szCs w:val="24"/>
        </w:rPr>
        <w:t xml:space="preserve"> Learning Outcomes Assessment</w:t>
      </w:r>
    </w:p>
    <w:p w:rsidR="004E64FC" w:rsidRPr="008B7569" w:rsidRDefault="004E64FC" w:rsidP="004E64FC">
      <w:pPr>
        <w:pStyle w:val="Normal1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o</w:t>
      </w:r>
      <w:r w:rsidR="00B80035">
        <w:rPr>
          <w:rFonts w:ascii="Times New Roman" w:hAnsi="Times New Roman" w:cs="Times New Roman"/>
          <w:sz w:val="24"/>
          <w:szCs w:val="24"/>
        </w:rPr>
        <w:t>verview of</w:t>
      </w:r>
      <w:r>
        <w:rPr>
          <w:rFonts w:ascii="Times New Roman" w:hAnsi="Times New Roman" w:cs="Times New Roman"/>
          <w:sz w:val="24"/>
          <w:szCs w:val="24"/>
        </w:rPr>
        <w:t xml:space="preserve"> findings associated with the </w:t>
      </w:r>
      <w:r w:rsidR="00A100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99E">
        <w:rPr>
          <w:rFonts w:ascii="Times New Roman" w:hAnsi="Times New Roman" w:cs="Times New Roman"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sz w:val="24"/>
          <w:szCs w:val="24"/>
        </w:rPr>
        <w:t>outcome</w:t>
      </w:r>
      <w:r w:rsidR="00B800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listed a</w:t>
      </w:r>
      <w:r w:rsidR="00EB399E">
        <w:rPr>
          <w:rFonts w:ascii="Times New Roman" w:hAnsi="Times New Roman" w:cs="Times New Roman"/>
          <w:sz w:val="24"/>
          <w:szCs w:val="24"/>
        </w:rPr>
        <w:t>bove over the last 8 years (</w:t>
      </w:r>
      <w:r w:rsidR="004B16DF">
        <w:rPr>
          <w:rFonts w:ascii="Times New Roman" w:hAnsi="Times New Roman" w:cs="Times New Roman"/>
          <w:sz w:val="24"/>
          <w:szCs w:val="24"/>
        </w:rPr>
        <w:t>use Campus Labs</w:t>
      </w:r>
      <w:r w:rsidR="00A100A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utcome</w:t>
      </w:r>
      <w:r w:rsidR="00A100AD">
        <w:rPr>
          <w:rFonts w:ascii="Times New Roman" w:hAnsi="Times New Roman" w:cs="Times New Roman"/>
          <w:sz w:val="24"/>
          <w:szCs w:val="24"/>
        </w:rPr>
        <w:t>s Module</w:t>
      </w:r>
      <w:r>
        <w:rPr>
          <w:rFonts w:ascii="Times New Roman" w:hAnsi="Times New Roman" w:cs="Times New Roman"/>
          <w:sz w:val="24"/>
          <w:szCs w:val="24"/>
        </w:rPr>
        <w:t xml:space="preserve"> results if available) </w:t>
      </w:r>
    </w:p>
    <w:p w:rsidR="00EB399E" w:rsidRPr="00EB399E" w:rsidRDefault="00A100AD" w:rsidP="00EB399E">
      <w:pPr>
        <w:pStyle w:val="Normal1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EB399E">
        <w:rPr>
          <w:rFonts w:ascii="Times New Roman" w:hAnsi="Times New Roman" w:cs="Times New Roman"/>
          <w:sz w:val="24"/>
          <w:szCs w:val="24"/>
        </w:rPr>
        <w:t xml:space="preserve"> </w:t>
      </w:r>
      <w:r w:rsidR="004E64FC">
        <w:rPr>
          <w:rFonts w:ascii="Times New Roman" w:hAnsi="Times New Roman" w:cs="Times New Roman"/>
          <w:sz w:val="24"/>
          <w:szCs w:val="24"/>
        </w:rPr>
        <w:t xml:space="preserve">changes made </w:t>
      </w:r>
      <w:r w:rsidR="00EB399E">
        <w:rPr>
          <w:rFonts w:ascii="Times New Roman" w:hAnsi="Times New Roman" w:cs="Times New Roman"/>
          <w:sz w:val="24"/>
          <w:szCs w:val="24"/>
        </w:rPr>
        <w:t>in response to these assessment, if available or applicable</w:t>
      </w:r>
    </w:p>
    <w:p w:rsidR="00D42835" w:rsidRPr="00EB399E" w:rsidRDefault="00A100AD" w:rsidP="00EB399E">
      <w:pPr>
        <w:pStyle w:val="Normal1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B399E">
        <w:rPr>
          <w:rFonts w:ascii="Times New Roman" w:hAnsi="Times New Roman" w:cs="Times New Roman"/>
          <w:sz w:val="24"/>
          <w:szCs w:val="24"/>
        </w:rPr>
        <w:t>eport changes th</w:t>
      </w:r>
      <w:r>
        <w:rPr>
          <w:rFonts w:ascii="Times New Roman" w:hAnsi="Times New Roman" w:cs="Times New Roman"/>
          <w:sz w:val="24"/>
          <w:szCs w:val="24"/>
        </w:rPr>
        <w:t>e department is considering in response to the assessment results of</w:t>
      </w:r>
      <w:r w:rsidR="00EB399E">
        <w:rPr>
          <w:rFonts w:ascii="Times New Roman" w:hAnsi="Times New Roman" w:cs="Times New Roman"/>
          <w:sz w:val="24"/>
          <w:szCs w:val="24"/>
        </w:rPr>
        <w:t xml:space="preserve"> the program review process </w:t>
      </w:r>
      <w:r w:rsidR="004B16DF">
        <w:rPr>
          <w:rFonts w:ascii="Times New Roman" w:hAnsi="Times New Roman" w:cs="Times New Roman"/>
          <w:sz w:val="24"/>
          <w:szCs w:val="24"/>
        </w:rPr>
        <w:t xml:space="preserve">[useful </w:t>
      </w:r>
      <w:r w:rsidR="00175011">
        <w:rPr>
          <w:rFonts w:ascii="Times New Roman" w:hAnsi="Times New Roman" w:cs="Times New Roman"/>
          <w:sz w:val="24"/>
          <w:szCs w:val="24"/>
        </w:rPr>
        <w:t xml:space="preserve">for feedback </w:t>
      </w:r>
      <w:r w:rsidR="00EB399E">
        <w:rPr>
          <w:rFonts w:ascii="Times New Roman" w:hAnsi="Times New Roman" w:cs="Times New Roman"/>
          <w:sz w:val="24"/>
          <w:szCs w:val="24"/>
        </w:rPr>
        <w:t>from the external reviewer</w:t>
      </w:r>
      <w:r w:rsidR="004B16DF">
        <w:rPr>
          <w:rFonts w:ascii="Times New Roman" w:hAnsi="Times New Roman" w:cs="Times New Roman"/>
          <w:sz w:val="24"/>
          <w:szCs w:val="24"/>
        </w:rPr>
        <w:t>]</w:t>
      </w:r>
      <w:r w:rsidR="00EB399E">
        <w:rPr>
          <w:rFonts w:ascii="Times New Roman" w:hAnsi="Times New Roman" w:cs="Times New Roman"/>
          <w:sz w:val="24"/>
          <w:szCs w:val="24"/>
        </w:rPr>
        <w:t>.</w:t>
      </w:r>
      <w:r w:rsidR="004E64FC" w:rsidRPr="0068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99E" w:rsidRPr="00EB399E" w:rsidRDefault="00EB399E" w:rsidP="00EB399E">
      <w:pPr>
        <w:pStyle w:val="Normal1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45C3E" w:rsidRPr="00EB399E" w:rsidRDefault="00F45C3E" w:rsidP="00EB399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>Curricular Design (include changes made based on assessment over past 8 years)</w:t>
      </w:r>
    </w:p>
    <w:p w:rsidR="00506AE7" w:rsidRDefault="00797D1C" w:rsidP="00F21389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06AE7">
        <w:rPr>
          <w:rFonts w:ascii="Times New Roman" w:hAnsi="Times New Roman" w:cs="Times New Roman"/>
          <w:sz w:val="24"/>
          <w:szCs w:val="24"/>
        </w:rPr>
        <w:lastRenderedPageBreak/>
        <w:t xml:space="preserve">Provide a brief overview on curriculum design. </w:t>
      </w:r>
    </w:p>
    <w:p w:rsidR="00797D1C" w:rsidRPr="00506AE7" w:rsidRDefault="00797D1C" w:rsidP="00F21389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06AE7">
        <w:rPr>
          <w:rFonts w:ascii="Times New Roman" w:hAnsi="Times New Roman" w:cs="Times New Roman"/>
          <w:sz w:val="24"/>
          <w:szCs w:val="24"/>
        </w:rPr>
        <w:t xml:space="preserve">Provide a brief overview on </w:t>
      </w:r>
      <w:r w:rsidRPr="00506AE7">
        <w:rPr>
          <w:rFonts w:ascii="Times New Roman" w:hAnsi="Times New Roman" w:cs="Times New Roman"/>
          <w:sz w:val="24"/>
          <w:szCs w:val="24"/>
          <w:lang w:val="en-US"/>
        </w:rPr>
        <w:t>degr</w:t>
      </w:r>
      <w:r w:rsidR="004B16DF">
        <w:rPr>
          <w:rFonts w:ascii="Times New Roman" w:hAnsi="Times New Roman" w:cs="Times New Roman"/>
          <w:sz w:val="24"/>
          <w:szCs w:val="24"/>
          <w:lang w:val="en-US"/>
        </w:rPr>
        <w:t>ee requirements of the program (</w:t>
      </w:r>
      <w:r w:rsidRPr="00506AE7">
        <w:rPr>
          <w:rFonts w:ascii="Times New Roman" w:hAnsi="Times New Roman" w:cs="Times New Roman"/>
          <w:sz w:val="24"/>
          <w:szCs w:val="24"/>
          <w:lang w:val="en-US"/>
        </w:rPr>
        <w:t xml:space="preserve">Could use </w:t>
      </w:r>
      <w:proofErr w:type="gramStart"/>
      <w:r w:rsidRPr="00506AE7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r w:rsidR="004B16DF">
        <w:rPr>
          <w:rFonts w:ascii="Times New Roman" w:hAnsi="Times New Roman" w:cs="Times New Roman"/>
          <w:sz w:val="24"/>
          <w:szCs w:val="24"/>
          <w:lang w:val="en-US"/>
        </w:rPr>
        <w:t>catalog description information</w:t>
      </w:r>
      <w:proofErr w:type="gramEnd"/>
      <w:r w:rsidR="004B16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6A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97D1C" w:rsidRDefault="00797D1C" w:rsidP="00797D1C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Provide curriculum mapping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cross-walk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AC1">
        <w:rPr>
          <w:rFonts w:ascii="Times New Roman" w:hAnsi="Times New Roman" w:cs="Times New Roman"/>
          <w:sz w:val="24"/>
          <w:szCs w:val="24"/>
          <w:lang w:val="en-US"/>
        </w:rPr>
        <w:t>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courses and pro</w:t>
      </w:r>
      <w:r w:rsidR="003C5811">
        <w:rPr>
          <w:rFonts w:ascii="Times New Roman" w:hAnsi="Times New Roman" w:cs="Times New Roman"/>
          <w:sz w:val="24"/>
          <w:szCs w:val="24"/>
          <w:lang w:val="en-US"/>
        </w:rPr>
        <w:t>gram outcomes (</w:t>
      </w:r>
      <w:r w:rsidR="004B16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5811">
        <w:rPr>
          <w:rFonts w:ascii="Times New Roman" w:hAnsi="Times New Roman" w:cs="Times New Roman"/>
          <w:sz w:val="24"/>
          <w:szCs w:val="24"/>
          <w:lang w:val="en-US"/>
        </w:rPr>
        <w:t xml:space="preserve">ownload </w:t>
      </w:r>
      <w:r w:rsidR="00E5278A">
        <w:rPr>
          <w:rFonts w:ascii="Times New Roman" w:hAnsi="Times New Roman" w:cs="Times New Roman"/>
          <w:sz w:val="24"/>
          <w:szCs w:val="24"/>
          <w:lang w:val="en-US"/>
        </w:rPr>
        <w:t>a copy of program curriculum map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Campus Labs</w:t>
      </w:r>
      <w:r w:rsidR="00E5278A">
        <w:rPr>
          <w:rFonts w:ascii="Times New Roman" w:hAnsi="Times New Roman" w:cs="Times New Roman"/>
          <w:sz w:val="24"/>
          <w:szCs w:val="24"/>
          <w:lang w:val="en-US"/>
        </w:rPr>
        <w:t xml:space="preserve"> documents folder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97D1C" w:rsidRDefault="00797D1C" w:rsidP="00797D1C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47BA">
        <w:rPr>
          <w:rFonts w:ascii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hAnsi="Times New Roman" w:cs="Times New Roman"/>
          <w:sz w:val="24"/>
          <w:szCs w:val="24"/>
        </w:rPr>
        <w:t xml:space="preserve">the different </w:t>
      </w:r>
      <w:r w:rsidRPr="008347BA">
        <w:rPr>
          <w:rFonts w:ascii="Times New Roman" w:hAnsi="Times New Roman" w:cs="Times New Roman"/>
          <w:sz w:val="24"/>
          <w:szCs w:val="24"/>
        </w:rPr>
        <w:t xml:space="preserve">modalities of program delivery (e.g., online, </w:t>
      </w:r>
      <w:r w:rsidR="00E44005">
        <w:rPr>
          <w:rFonts w:ascii="Times New Roman" w:hAnsi="Times New Roman" w:cs="Times New Roman"/>
          <w:sz w:val="24"/>
          <w:szCs w:val="24"/>
        </w:rPr>
        <w:t>face-to-face</w:t>
      </w:r>
      <w:r>
        <w:rPr>
          <w:rFonts w:ascii="Times New Roman" w:hAnsi="Times New Roman" w:cs="Times New Roman"/>
          <w:sz w:val="24"/>
          <w:szCs w:val="24"/>
        </w:rPr>
        <w:t>, hybrid</w:t>
      </w:r>
      <w:r w:rsidRPr="008347BA">
        <w:rPr>
          <w:rFonts w:ascii="Times New Roman" w:hAnsi="Times New Roman" w:cs="Times New Roman"/>
          <w:sz w:val="24"/>
          <w:szCs w:val="24"/>
        </w:rPr>
        <w:t>)</w:t>
      </w:r>
      <w:r w:rsidR="00E44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 program learning outcomes for online and hybrid courses assessed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similar ways as </w:t>
      </w:r>
      <w:r w:rsidR="00E44005">
        <w:rPr>
          <w:rFonts w:ascii="Times New Roman" w:hAnsi="Times New Roman" w:cs="Times New Roman"/>
          <w:sz w:val="24"/>
          <w:szCs w:val="24"/>
        </w:rPr>
        <w:t>face-to-face</w:t>
      </w:r>
      <w:r>
        <w:rPr>
          <w:rFonts w:ascii="Times New Roman" w:hAnsi="Times New Roman" w:cs="Times New Roman"/>
          <w:sz w:val="24"/>
          <w:szCs w:val="24"/>
        </w:rPr>
        <w:t xml:space="preserve"> courses? </w:t>
      </w:r>
      <w:r w:rsidR="00E44005" w:rsidRPr="00E44005">
        <w:rPr>
          <w:rFonts w:ascii="Times New Roman" w:hAnsi="Times New Roman" w:cs="Times New Roman"/>
          <w:i/>
          <w:sz w:val="24"/>
          <w:szCs w:val="24"/>
        </w:rPr>
        <w:t>(</w:t>
      </w:r>
      <w:r w:rsidRPr="00E44005">
        <w:rPr>
          <w:rFonts w:ascii="Times New Roman" w:hAnsi="Times New Roman" w:cs="Times New Roman"/>
          <w:i/>
          <w:sz w:val="24"/>
          <w:szCs w:val="24"/>
        </w:rPr>
        <w:t>Middle States expects comparability in program assessment practices regardless of modalities of delivery</w:t>
      </w:r>
      <w:r w:rsidR="00E44005" w:rsidRPr="00E44005">
        <w:rPr>
          <w:rFonts w:ascii="Times New Roman" w:hAnsi="Times New Roman" w:cs="Times New Roman"/>
          <w:i/>
          <w:sz w:val="24"/>
          <w:szCs w:val="24"/>
        </w:rPr>
        <w:t>)</w:t>
      </w:r>
      <w:r w:rsidRPr="00E44005">
        <w:rPr>
          <w:rFonts w:ascii="Times New Roman" w:hAnsi="Times New Roman" w:cs="Times New Roman"/>
          <w:i/>
          <w:sz w:val="24"/>
          <w:szCs w:val="24"/>
        </w:rPr>
        <w:t>.</w:t>
      </w:r>
    </w:p>
    <w:p w:rsidR="00506AE7" w:rsidRDefault="00506AE7" w:rsidP="00506AE7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curricul</w:t>
      </w:r>
      <w:r w:rsidR="00EB399E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changes made over the last 8 years if applicable.</w:t>
      </w:r>
    </w:p>
    <w:p w:rsidR="00EB399E" w:rsidRDefault="00E44005" w:rsidP="00506AE7">
      <w:pPr>
        <w:pStyle w:val="Normal1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EB399E">
        <w:rPr>
          <w:rFonts w:ascii="Times New Roman" w:hAnsi="Times New Roman" w:cs="Times New Roman"/>
          <w:sz w:val="24"/>
          <w:szCs w:val="24"/>
        </w:rPr>
        <w:t xml:space="preserve"> curriculum changes the depar</w:t>
      </w:r>
      <w:r w:rsidR="004B16DF">
        <w:rPr>
          <w:rFonts w:ascii="Times New Roman" w:hAnsi="Times New Roman" w:cs="Times New Roman"/>
          <w:sz w:val="24"/>
          <w:szCs w:val="24"/>
        </w:rPr>
        <w:t>tment is considering and use this</w:t>
      </w:r>
      <w:r w:rsidR="00EB399E">
        <w:rPr>
          <w:rFonts w:ascii="Times New Roman" w:hAnsi="Times New Roman" w:cs="Times New Roman"/>
          <w:sz w:val="24"/>
          <w:szCs w:val="24"/>
        </w:rPr>
        <w:t xml:space="preserve"> program review process as a way to get advice on these changes from the external reviewer.</w:t>
      </w:r>
    </w:p>
    <w:p w:rsidR="00EB399E" w:rsidRDefault="00EB399E" w:rsidP="00EB399E">
      <w:pPr>
        <w:pStyle w:val="Normal1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B399E" w:rsidRPr="00EB399E" w:rsidRDefault="00F45C3E" w:rsidP="00A7004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99E">
        <w:rPr>
          <w:rFonts w:ascii="Times New Roman" w:hAnsi="Times New Roman" w:cs="Times New Roman"/>
          <w:b/>
          <w:sz w:val="24"/>
          <w:szCs w:val="24"/>
        </w:rPr>
        <w:t xml:space="preserve">Staffing </w:t>
      </w:r>
      <w:r w:rsidR="004B16DF">
        <w:rPr>
          <w:rFonts w:ascii="Times New Roman" w:hAnsi="Times New Roman" w:cs="Times New Roman"/>
          <w:b/>
          <w:sz w:val="24"/>
          <w:szCs w:val="24"/>
        </w:rPr>
        <w:t>T</w:t>
      </w:r>
      <w:r w:rsidRPr="00EB399E">
        <w:rPr>
          <w:rFonts w:ascii="Times New Roman" w:hAnsi="Times New Roman" w:cs="Times New Roman"/>
          <w:b/>
          <w:sz w:val="24"/>
          <w:szCs w:val="24"/>
        </w:rPr>
        <w:t>rends</w:t>
      </w:r>
      <w:r w:rsidR="002377E0" w:rsidRPr="00EB399E">
        <w:rPr>
          <w:rFonts w:ascii="Times New Roman" w:hAnsi="Times New Roman" w:cs="Times New Roman"/>
          <w:sz w:val="24"/>
          <w:szCs w:val="24"/>
        </w:rPr>
        <w:t xml:space="preserve"> </w:t>
      </w:r>
      <w:r w:rsidR="002377E0" w:rsidRPr="00EB399E">
        <w:rPr>
          <w:rFonts w:ascii="Times New Roman" w:hAnsi="Times New Roman" w:cs="Times New Roman"/>
          <w:b/>
          <w:sz w:val="24"/>
          <w:szCs w:val="24"/>
        </w:rPr>
        <w:t xml:space="preserve">and its Impact on Program Delivery. </w:t>
      </w:r>
    </w:p>
    <w:p w:rsidR="00EB399E" w:rsidRPr="00EB399E" w:rsidRDefault="00EB399E" w:rsidP="0028638E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99E">
        <w:rPr>
          <w:rFonts w:ascii="Times New Roman" w:hAnsi="Times New Roman" w:cs="Times New Roman"/>
          <w:sz w:val="24"/>
          <w:szCs w:val="24"/>
        </w:rPr>
        <w:t xml:space="preserve">Provide analysis of observed trends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EB399E">
        <w:rPr>
          <w:rFonts w:ascii="Times New Roman" w:hAnsi="Times New Roman" w:cs="Times New Roman"/>
          <w:sz w:val="24"/>
          <w:szCs w:val="24"/>
        </w:rPr>
        <w:t xml:space="preserve">the most recent five years of data provided by Institutional Effectiveness. Some key considerations </w:t>
      </w:r>
      <w:proofErr w:type="gramStart"/>
      <w:r w:rsidRPr="00EB399E">
        <w:rPr>
          <w:rFonts w:ascii="Times New Roman" w:hAnsi="Times New Roman" w:cs="Times New Roman"/>
          <w:sz w:val="24"/>
          <w:szCs w:val="24"/>
        </w:rPr>
        <w:t>are listed</w:t>
      </w:r>
      <w:proofErr w:type="gramEnd"/>
      <w:r w:rsidRPr="00EB399E">
        <w:rPr>
          <w:rFonts w:ascii="Times New Roman" w:hAnsi="Times New Roman" w:cs="Times New Roman"/>
          <w:sz w:val="24"/>
          <w:szCs w:val="24"/>
        </w:rPr>
        <w:t xml:space="preserve"> below but you should focus primarily on those data that help define where you have been, where you are today and what direction you need to go in the future.</w:t>
      </w:r>
    </w:p>
    <w:p w:rsidR="00EB399E" w:rsidRPr="00EB399E" w:rsidRDefault="00EB399E" w:rsidP="00EB399E">
      <w:pPr>
        <w:pStyle w:val="ListParagraph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89A" w:rsidRDefault="00FA189A" w:rsidP="00FA18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B0B">
        <w:rPr>
          <w:rFonts w:ascii="Times New Roman" w:hAnsi="Times New Roman" w:cs="Times New Roman"/>
          <w:sz w:val="24"/>
          <w:szCs w:val="24"/>
        </w:rPr>
        <w:t>Full-time versus part-time</w:t>
      </w:r>
    </w:p>
    <w:p w:rsidR="00FA189A" w:rsidRPr="00F16B0B" w:rsidRDefault="00FA189A" w:rsidP="00FA18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Tenure </w:t>
      </w:r>
      <w:r w:rsidR="00EB399E">
        <w:rPr>
          <w:rFonts w:ascii="Times New Roman" w:hAnsi="Times New Roman" w:cs="Times New Roman"/>
          <w:sz w:val="24"/>
          <w:szCs w:val="24"/>
        </w:rPr>
        <w:t xml:space="preserve">and Rank </w:t>
      </w:r>
      <w:r>
        <w:rPr>
          <w:rFonts w:ascii="Times New Roman" w:hAnsi="Times New Roman" w:cs="Times New Roman"/>
          <w:sz w:val="24"/>
          <w:szCs w:val="24"/>
        </w:rPr>
        <w:t>status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. Full, Associate, Assistan</w:t>
      </w:r>
      <w:r w:rsidR="00EB399E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etc</w:t>
      </w:r>
      <w:r w:rsidR="00EB39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89A" w:rsidRDefault="00FA189A" w:rsidP="00FA18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p w:rsidR="002377E0" w:rsidRDefault="00FA189A" w:rsidP="00EB399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Race/ethnicity</w:t>
      </w:r>
    </w:p>
    <w:p w:rsidR="00EB399E" w:rsidRPr="00EB399E" w:rsidRDefault="00EB399E" w:rsidP="00EB399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45C3E" w:rsidRPr="005E39B6" w:rsidRDefault="00F45C3E" w:rsidP="005E39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E39B6">
        <w:rPr>
          <w:rFonts w:ascii="Times New Roman" w:hAnsi="Times New Roman" w:cs="Times New Roman"/>
          <w:b/>
          <w:sz w:val="24"/>
          <w:szCs w:val="24"/>
        </w:rPr>
        <w:t>Facilities, Budgeting, Resource Allocation</w:t>
      </w:r>
    </w:p>
    <w:p w:rsidR="00FA189A" w:rsidRDefault="00FA189A" w:rsidP="00FA189A">
      <w:pPr>
        <w:pStyle w:val="Normal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3D09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narrative on</w:t>
      </w:r>
      <w:r w:rsidRPr="00CC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 status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facilities/equipment used in supporting teaching and learning in the program. </w:t>
      </w:r>
      <w:r w:rsidR="00EB399E">
        <w:rPr>
          <w:rFonts w:ascii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hAnsi="Times New Roman" w:cs="Times New Roman"/>
          <w:sz w:val="24"/>
          <w:szCs w:val="24"/>
        </w:rPr>
        <w:t xml:space="preserve">changes or updates done </w:t>
      </w:r>
      <w:r w:rsidR="00EB399E">
        <w:rPr>
          <w:rFonts w:ascii="Times New Roman" w:hAnsi="Times New Roman" w:cs="Times New Roman"/>
          <w:sz w:val="24"/>
          <w:szCs w:val="24"/>
        </w:rPr>
        <w:t>since the last review.</w:t>
      </w:r>
    </w:p>
    <w:p w:rsidR="00FA189A" w:rsidRDefault="00EB399E" w:rsidP="00FA189A">
      <w:pPr>
        <w:pStyle w:val="Normal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="00FA189A">
        <w:rPr>
          <w:rFonts w:ascii="Times New Roman" w:hAnsi="Times New Roman" w:cs="Times New Roman"/>
          <w:sz w:val="24"/>
          <w:szCs w:val="24"/>
        </w:rPr>
        <w:t>changes/updates needed t</w:t>
      </w:r>
      <w:r w:rsidR="0028638E">
        <w:rPr>
          <w:rFonts w:ascii="Times New Roman" w:hAnsi="Times New Roman" w:cs="Times New Roman"/>
          <w:sz w:val="24"/>
          <w:szCs w:val="24"/>
        </w:rPr>
        <w:t>o enhance teaching and learning.</w:t>
      </w:r>
    </w:p>
    <w:p w:rsidR="00FA189A" w:rsidRDefault="0028638E" w:rsidP="00FA189A">
      <w:pPr>
        <w:pStyle w:val="Normal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p</w:t>
      </w:r>
      <w:r w:rsidR="00FA189A">
        <w:rPr>
          <w:rFonts w:ascii="Times New Roman" w:hAnsi="Times New Roman" w:cs="Times New Roman"/>
          <w:sz w:val="24"/>
          <w:szCs w:val="24"/>
        </w:rPr>
        <w:t xml:space="preserve">ast budget trends and its impact on program </w:t>
      </w:r>
    </w:p>
    <w:p w:rsidR="00FA189A" w:rsidRDefault="0028638E" w:rsidP="00FA189A">
      <w:pPr>
        <w:pStyle w:val="Normal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</w:t>
      </w:r>
      <w:r w:rsidR="00FA189A">
        <w:rPr>
          <w:rFonts w:ascii="Times New Roman" w:hAnsi="Times New Roman" w:cs="Times New Roman"/>
          <w:sz w:val="24"/>
          <w:szCs w:val="24"/>
        </w:rPr>
        <w:t>urrent budgeting needs to support program (could include staffing, facilities, equipment</w:t>
      </w:r>
      <w:r w:rsidR="006F6C79">
        <w:rPr>
          <w:rFonts w:ascii="Times New Roman" w:hAnsi="Times New Roman" w:cs="Times New Roman"/>
          <w:sz w:val="24"/>
          <w:szCs w:val="24"/>
        </w:rPr>
        <w:t>,</w:t>
      </w:r>
      <w:r w:rsidR="00FA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89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A189A">
        <w:rPr>
          <w:rFonts w:ascii="Times New Roman" w:hAnsi="Times New Roman" w:cs="Times New Roman"/>
          <w:sz w:val="24"/>
          <w:szCs w:val="24"/>
        </w:rPr>
        <w:t>).</w:t>
      </w:r>
    </w:p>
    <w:p w:rsidR="00FA189A" w:rsidRPr="00735EC2" w:rsidRDefault="00FA189A">
      <w:pPr>
        <w:rPr>
          <w:rFonts w:ascii="Times New Roman" w:hAnsi="Times New Roman" w:cs="Times New Roman"/>
          <w:sz w:val="24"/>
          <w:szCs w:val="24"/>
        </w:rPr>
      </w:pPr>
    </w:p>
    <w:p w:rsidR="008423BD" w:rsidRPr="005E39B6" w:rsidRDefault="008423BD" w:rsidP="005E39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5E39B6">
        <w:rPr>
          <w:rFonts w:ascii="Times New Roman" w:hAnsi="Times New Roman" w:cs="Times New Roman"/>
          <w:b/>
          <w:sz w:val="24"/>
          <w:szCs w:val="24"/>
        </w:rPr>
        <w:t>Summary of Strengths, Weaknesses, Opportunities and Threats</w:t>
      </w:r>
    </w:p>
    <w:p w:rsidR="00252003" w:rsidRPr="00252003" w:rsidRDefault="00252003" w:rsidP="0025200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2003">
        <w:rPr>
          <w:rFonts w:ascii="Times New Roman" w:hAnsi="Times New Roman" w:cs="Times New Roman"/>
          <w:sz w:val="24"/>
          <w:szCs w:val="24"/>
        </w:rPr>
        <w:t>Discuss what you see as strengths, weaknesses, opportunities and threats within your program.</w:t>
      </w:r>
    </w:p>
    <w:p w:rsidR="000B29B6" w:rsidRDefault="00B22071" w:rsidP="005E39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you might c</w:t>
      </w:r>
      <w:r w:rsidR="003B6142">
        <w:rPr>
          <w:rFonts w:ascii="Times New Roman" w:hAnsi="Times New Roman" w:cs="Times New Roman"/>
          <w:sz w:val="24"/>
          <w:szCs w:val="24"/>
        </w:rPr>
        <w:t xml:space="preserve">onsider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="003B6142">
        <w:rPr>
          <w:rFonts w:ascii="Times New Roman" w:hAnsi="Times New Roman" w:cs="Times New Roman"/>
          <w:sz w:val="24"/>
          <w:szCs w:val="24"/>
        </w:rPr>
        <w:t>: a) Number of students admitted into the program</w:t>
      </w:r>
      <w:r w:rsidR="005E39B6">
        <w:rPr>
          <w:rFonts w:ascii="Times New Roman" w:hAnsi="Times New Roman" w:cs="Times New Roman"/>
          <w:sz w:val="24"/>
          <w:szCs w:val="24"/>
        </w:rPr>
        <w:t>,</w:t>
      </w:r>
      <w:r w:rsidR="003B6142">
        <w:rPr>
          <w:rFonts w:ascii="Times New Roman" w:hAnsi="Times New Roman" w:cs="Times New Roman"/>
          <w:sz w:val="24"/>
          <w:szCs w:val="24"/>
        </w:rPr>
        <w:t xml:space="preserve"> b) enrollment trend</w:t>
      </w:r>
      <w:r w:rsidR="005E39B6">
        <w:rPr>
          <w:rFonts w:ascii="Times New Roman" w:hAnsi="Times New Roman" w:cs="Times New Roman"/>
          <w:sz w:val="24"/>
          <w:szCs w:val="24"/>
        </w:rPr>
        <w:t>s</w:t>
      </w:r>
      <w:r w:rsidR="003B6142">
        <w:rPr>
          <w:rFonts w:ascii="Times New Roman" w:hAnsi="Times New Roman" w:cs="Times New Roman"/>
          <w:sz w:val="24"/>
          <w:szCs w:val="24"/>
        </w:rPr>
        <w:t>, c) faculty trend</w:t>
      </w:r>
      <w:r w:rsidR="005E39B6">
        <w:rPr>
          <w:rFonts w:ascii="Times New Roman" w:hAnsi="Times New Roman" w:cs="Times New Roman"/>
          <w:sz w:val="24"/>
          <w:szCs w:val="24"/>
        </w:rPr>
        <w:t>s,</w:t>
      </w:r>
      <w:r w:rsidR="003B6142">
        <w:rPr>
          <w:rFonts w:ascii="Times New Roman" w:hAnsi="Times New Roman" w:cs="Times New Roman"/>
          <w:sz w:val="24"/>
          <w:szCs w:val="24"/>
        </w:rPr>
        <w:t xml:space="preserve"> d) budget needs</w:t>
      </w:r>
      <w:r w:rsidR="005E39B6">
        <w:rPr>
          <w:rFonts w:ascii="Times New Roman" w:hAnsi="Times New Roman" w:cs="Times New Roman"/>
          <w:sz w:val="24"/>
          <w:szCs w:val="24"/>
        </w:rPr>
        <w:t>, e) trends on graduation rates, f) changes in discipline,</w:t>
      </w:r>
      <w:proofErr w:type="gramStart"/>
      <w:r w:rsidR="005E39B6">
        <w:rPr>
          <w:rFonts w:ascii="Times New Roman" w:hAnsi="Times New Roman" w:cs="Times New Roman"/>
          <w:sz w:val="24"/>
          <w:szCs w:val="24"/>
        </w:rPr>
        <w:t xml:space="preserve"> g) changes in employment opportunities</w:t>
      </w:r>
      <w:proofErr w:type="gramEnd"/>
      <w:r w:rsidR="005E39B6">
        <w:rPr>
          <w:rFonts w:ascii="Times New Roman" w:hAnsi="Times New Roman" w:cs="Times New Roman"/>
          <w:sz w:val="24"/>
          <w:szCs w:val="24"/>
        </w:rPr>
        <w:t xml:space="preserve"> for graduates, etc.</w:t>
      </w:r>
    </w:p>
    <w:p w:rsidR="00F45C3E" w:rsidRPr="006F6C79" w:rsidRDefault="008423BD" w:rsidP="006F6C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6C79">
        <w:rPr>
          <w:rFonts w:ascii="Times New Roman" w:hAnsi="Times New Roman" w:cs="Times New Roman"/>
          <w:b/>
          <w:sz w:val="24"/>
          <w:szCs w:val="24"/>
        </w:rPr>
        <w:t xml:space="preserve">Based on </w:t>
      </w:r>
      <w:r w:rsidR="00B22071" w:rsidRPr="006F6C79">
        <w:rPr>
          <w:rFonts w:ascii="Times New Roman" w:hAnsi="Times New Roman" w:cs="Times New Roman"/>
          <w:b/>
          <w:sz w:val="24"/>
          <w:szCs w:val="24"/>
        </w:rPr>
        <w:t>this</w:t>
      </w:r>
      <w:r w:rsidRPr="006F6C79">
        <w:rPr>
          <w:rFonts w:ascii="Times New Roman" w:hAnsi="Times New Roman" w:cs="Times New Roman"/>
          <w:b/>
          <w:sz w:val="24"/>
          <w:szCs w:val="24"/>
        </w:rPr>
        <w:t xml:space="preserve"> self-study, </w:t>
      </w:r>
      <w:r w:rsidR="00B22071" w:rsidRPr="006F6C79">
        <w:rPr>
          <w:rFonts w:ascii="Times New Roman" w:hAnsi="Times New Roman" w:cs="Times New Roman"/>
          <w:b/>
          <w:sz w:val="24"/>
          <w:szCs w:val="24"/>
        </w:rPr>
        <w:t>i</w:t>
      </w:r>
      <w:r w:rsidR="005C64E1" w:rsidRPr="006F6C79">
        <w:rPr>
          <w:rFonts w:ascii="Times New Roman" w:hAnsi="Times New Roman" w:cs="Times New Roman"/>
          <w:b/>
          <w:sz w:val="24"/>
          <w:szCs w:val="24"/>
        </w:rPr>
        <w:t xml:space="preserve">dentify </w:t>
      </w:r>
      <w:r w:rsidRPr="006F6C79">
        <w:rPr>
          <w:rFonts w:ascii="Times New Roman" w:hAnsi="Times New Roman" w:cs="Times New Roman"/>
          <w:b/>
          <w:sz w:val="24"/>
          <w:szCs w:val="24"/>
        </w:rPr>
        <w:t>2-4 items for which you would like you</w:t>
      </w:r>
      <w:r w:rsidR="00E765E8" w:rsidRPr="006F6C79">
        <w:rPr>
          <w:rFonts w:ascii="Times New Roman" w:hAnsi="Times New Roman" w:cs="Times New Roman"/>
          <w:b/>
          <w:sz w:val="24"/>
          <w:szCs w:val="24"/>
        </w:rPr>
        <w:t>r current</w:t>
      </w:r>
      <w:r w:rsidRPr="006F6C79">
        <w:rPr>
          <w:rFonts w:ascii="Times New Roman" w:hAnsi="Times New Roman" w:cs="Times New Roman"/>
          <w:b/>
          <w:sz w:val="24"/>
          <w:szCs w:val="24"/>
        </w:rPr>
        <w:t xml:space="preserve"> external reviewer to give you help for improvement.</w:t>
      </w:r>
    </w:p>
    <w:sectPr w:rsidR="00F45C3E" w:rsidRPr="006F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44"/>
    <w:multiLevelType w:val="hybridMultilevel"/>
    <w:tmpl w:val="C23C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A5AE8"/>
    <w:multiLevelType w:val="hybridMultilevel"/>
    <w:tmpl w:val="77E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E5A"/>
    <w:multiLevelType w:val="hybridMultilevel"/>
    <w:tmpl w:val="4D0085F2"/>
    <w:lvl w:ilvl="0" w:tplc="367EFB62">
      <w:start w:val="1"/>
      <w:numFmt w:val="lowerLetter"/>
      <w:lvlText w:val="%1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A03D8"/>
    <w:multiLevelType w:val="hybridMultilevel"/>
    <w:tmpl w:val="83F4C10E"/>
    <w:lvl w:ilvl="0" w:tplc="3684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EF2"/>
    <w:multiLevelType w:val="hybridMultilevel"/>
    <w:tmpl w:val="9AEE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17E"/>
    <w:multiLevelType w:val="hybridMultilevel"/>
    <w:tmpl w:val="A04039FE"/>
    <w:lvl w:ilvl="0" w:tplc="18585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3BE1"/>
    <w:multiLevelType w:val="hybridMultilevel"/>
    <w:tmpl w:val="054C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66EEB"/>
    <w:multiLevelType w:val="hybridMultilevel"/>
    <w:tmpl w:val="E1921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202D9"/>
    <w:multiLevelType w:val="hybridMultilevel"/>
    <w:tmpl w:val="CE1E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A5FD9"/>
    <w:multiLevelType w:val="hybridMultilevel"/>
    <w:tmpl w:val="DA3255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22162"/>
    <w:multiLevelType w:val="hybridMultilevel"/>
    <w:tmpl w:val="8210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29E7"/>
    <w:multiLevelType w:val="hybridMultilevel"/>
    <w:tmpl w:val="8C809B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83677"/>
    <w:multiLevelType w:val="hybridMultilevel"/>
    <w:tmpl w:val="803C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2BC0"/>
    <w:multiLevelType w:val="hybridMultilevel"/>
    <w:tmpl w:val="74681482"/>
    <w:lvl w:ilvl="0" w:tplc="3684B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0839"/>
    <w:multiLevelType w:val="hybridMultilevel"/>
    <w:tmpl w:val="68363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681561"/>
    <w:multiLevelType w:val="hybridMultilevel"/>
    <w:tmpl w:val="D83A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E5C7F"/>
    <w:multiLevelType w:val="hybridMultilevel"/>
    <w:tmpl w:val="861E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9450D"/>
    <w:multiLevelType w:val="hybridMultilevel"/>
    <w:tmpl w:val="1C10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3E"/>
    <w:rsid w:val="00027925"/>
    <w:rsid w:val="000466B8"/>
    <w:rsid w:val="000B29B6"/>
    <w:rsid w:val="000E15DE"/>
    <w:rsid w:val="000E165A"/>
    <w:rsid w:val="001502CC"/>
    <w:rsid w:val="00156E17"/>
    <w:rsid w:val="00175011"/>
    <w:rsid w:val="001A3CCE"/>
    <w:rsid w:val="00216FC7"/>
    <w:rsid w:val="002377E0"/>
    <w:rsid w:val="00252003"/>
    <w:rsid w:val="0028638E"/>
    <w:rsid w:val="002C2163"/>
    <w:rsid w:val="002F0E50"/>
    <w:rsid w:val="00304B91"/>
    <w:rsid w:val="003600C1"/>
    <w:rsid w:val="003971DF"/>
    <w:rsid w:val="003A3362"/>
    <w:rsid w:val="003B6142"/>
    <w:rsid w:val="003C5811"/>
    <w:rsid w:val="003D0656"/>
    <w:rsid w:val="004322CE"/>
    <w:rsid w:val="004B16DF"/>
    <w:rsid w:val="004C4F4F"/>
    <w:rsid w:val="004E64FC"/>
    <w:rsid w:val="00506AE7"/>
    <w:rsid w:val="005847F3"/>
    <w:rsid w:val="005A6E8D"/>
    <w:rsid w:val="005C64E1"/>
    <w:rsid w:val="005C7656"/>
    <w:rsid w:val="005E39B6"/>
    <w:rsid w:val="005E7355"/>
    <w:rsid w:val="00607B4B"/>
    <w:rsid w:val="00671867"/>
    <w:rsid w:val="006F5D47"/>
    <w:rsid w:val="006F6C79"/>
    <w:rsid w:val="00735EC2"/>
    <w:rsid w:val="00797D1C"/>
    <w:rsid w:val="008423BD"/>
    <w:rsid w:val="00846A1B"/>
    <w:rsid w:val="008C12AE"/>
    <w:rsid w:val="00A100AD"/>
    <w:rsid w:val="00B22071"/>
    <w:rsid w:val="00B80035"/>
    <w:rsid w:val="00C31204"/>
    <w:rsid w:val="00C94E0D"/>
    <w:rsid w:val="00CF081F"/>
    <w:rsid w:val="00D10305"/>
    <w:rsid w:val="00D27761"/>
    <w:rsid w:val="00D42835"/>
    <w:rsid w:val="00D87FC5"/>
    <w:rsid w:val="00E44005"/>
    <w:rsid w:val="00E5278A"/>
    <w:rsid w:val="00E602FD"/>
    <w:rsid w:val="00E70BDF"/>
    <w:rsid w:val="00E765E8"/>
    <w:rsid w:val="00EB399E"/>
    <w:rsid w:val="00F23F73"/>
    <w:rsid w:val="00F36661"/>
    <w:rsid w:val="00F45C3E"/>
    <w:rsid w:val="00FA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159C8-84FF-4790-8297-801B018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E8"/>
    <w:pPr>
      <w:ind w:left="720"/>
      <w:contextualSpacing/>
    </w:pPr>
  </w:style>
  <w:style w:type="paragraph" w:customStyle="1" w:styleId="Normal1">
    <w:name w:val="Normal1"/>
    <w:rsid w:val="00846A1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Title">
    <w:name w:val="Title"/>
    <w:basedOn w:val="Normal1"/>
    <w:next w:val="Normal1"/>
    <w:link w:val="TitleChar"/>
    <w:rsid w:val="008C12A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8C12AE"/>
    <w:rPr>
      <w:rFonts w:ascii="Trebuchet MS" w:eastAsia="Trebuchet MS" w:hAnsi="Trebuchet MS" w:cs="Trebuchet MS"/>
      <w:color w:val="000000"/>
      <w:sz w:val="42"/>
      <w:szCs w:val="42"/>
      <w:lang w:val="en"/>
    </w:rPr>
  </w:style>
  <w:style w:type="character" w:styleId="Hyperlink">
    <w:name w:val="Hyperlink"/>
    <w:basedOn w:val="DefaultParagraphFont"/>
    <w:uiPriority w:val="99"/>
    <w:unhideWhenUsed/>
    <w:rsid w:val="003971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punj.edu/ucc/ucc-in-dept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Sandra</dc:creator>
  <cp:keywords/>
  <dc:description/>
  <cp:lastModifiedBy>Publik, Brian</cp:lastModifiedBy>
  <cp:revision>2</cp:revision>
  <dcterms:created xsi:type="dcterms:W3CDTF">2020-05-13T22:01:00Z</dcterms:created>
  <dcterms:modified xsi:type="dcterms:W3CDTF">2020-05-13T22:01:00Z</dcterms:modified>
</cp:coreProperties>
</file>